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AB" w:rsidRPr="00AC0AAB" w:rsidRDefault="00AC0AAB" w:rsidP="00AC0AAB">
      <w:pPr>
        <w:jc w:val="center"/>
        <w:rPr>
          <w:rFonts w:ascii="Comic Sans MS" w:hAnsi="Comic Sans MS"/>
          <w:b/>
          <w:sz w:val="28"/>
          <w:szCs w:val="28"/>
        </w:rPr>
      </w:pPr>
      <w:r w:rsidRPr="00AC0AAB">
        <w:rPr>
          <w:rFonts w:ascii="Comic Sans MS" w:hAnsi="Comic Sans MS"/>
          <w:b/>
          <w:sz w:val="28"/>
          <w:szCs w:val="28"/>
        </w:rPr>
        <w:t>Что нельзя детям приносить с собой в детский сад</w:t>
      </w:r>
    </w:p>
    <w:p w:rsidR="00AC0AAB" w:rsidRDefault="00AC0AAB" w:rsidP="00AC0AAB">
      <w:pPr>
        <w:jc w:val="both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>Родители наравне с сотрудниками детского сада несут ответственность за безопасное п</w:t>
      </w:r>
      <w:r>
        <w:rPr>
          <w:rFonts w:ascii="Comic Sans MS" w:hAnsi="Comic Sans MS"/>
          <w:sz w:val="28"/>
          <w:szCs w:val="28"/>
        </w:rPr>
        <w:t>ребывание детей в детском саду.</w:t>
      </w:r>
    </w:p>
    <w:p w:rsidR="00AC0AAB" w:rsidRPr="00AC0AAB" w:rsidRDefault="00AC0AAB" w:rsidP="00AC0AAB">
      <w:pPr>
        <w:spacing w:after="120" w:line="240" w:lineRule="auto"/>
        <w:jc w:val="both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 xml:space="preserve">Приводя ребенка в детский сад, родитель обязан: </w:t>
      </w:r>
    </w:p>
    <w:p w:rsidR="00AC0AAB" w:rsidRPr="00AC0AAB" w:rsidRDefault="00AC0AAB" w:rsidP="00AC0AAB">
      <w:pPr>
        <w:spacing w:after="120" w:line="240" w:lineRule="auto"/>
        <w:jc w:val="both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 xml:space="preserve">- знать, что ребенок должен быть </w:t>
      </w:r>
      <w:r>
        <w:rPr>
          <w:rFonts w:ascii="Comic Sans MS" w:hAnsi="Comic Sans MS"/>
          <w:sz w:val="28"/>
          <w:szCs w:val="28"/>
        </w:rPr>
        <w:t>эмоционально и физически здоров (р</w:t>
      </w:r>
      <w:r w:rsidRPr="00AC0AAB">
        <w:rPr>
          <w:rFonts w:ascii="Comic Sans MS" w:hAnsi="Comic Sans MS"/>
          <w:sz w:val="28"/>
          <w:szCs w:val="28"/>
        </w:rPr>
        <w:t>одители ежедневно с утра заполняют журнал здоровья</w:t>
      </w:r>
      <w:r>
        <w:rPr>
          <w:rFonts w:ascii="Comic Sans MS" w:hAnsi="Comic Sans MS"/>
          <w:sz w:val="28"/>
          <w:szCs w:val="28"/>
        </w:rPr>
        <w:t>,</w:t>
      </w:r>
      <w:r w:rsidRPr="00AC0AAB">
        <w:rPr>
          <w:rFonts w:ascii="Comic Sans MS" w:hAnsi="Comic Sans MS"/>
          <w:sz w:val="28"/>
          <w:szCs w:val="28"/>
        </w:rPr>
        <w:t xml:space="preserve"> и неверное заполнение может нанести вред здоровью ребенка</w:t>
      </w:r>
      <w:r>
        <w:rPr>
          <w:rFonts w:ascii="Comic Sans MS" w:hAnsi="Comic Sans MS"/>
          <w:sz w:val="28"/>
          <w:szCs w:val="28"/>
        </w:rPr>
        <w:t>)</w:t>
      </w:r>
      <w:r w:rsidRPr="00AC0AAB">
        <w:rPr>
          <w:rFonts w:ascii="Comic Sans MS" w:hAnsi="Comic Sans MS"/>
          <w:sz w:val="28"/>
          <w:szCs w:val="28"/>
        </w:rPr>
        <w:t>;</w:t>
      </w:r>
    </w:p>
    <w:p w:rsidR="00AC0AAB" w:rsidRPr="00AC0AAB" w:rsidRDefault="00AC0AAB" w:rsidP="00AC0AAB">
      <w:pPr>
        <w:spacing w:after="120" w:line="240" w:lineRule="auto"/>
        <w:jc w:val="both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 xml:space="preserve">- знать, что нельзя приносить с собой: жевательную резинку, конфеты, витамины, печенье, а также любые продукты питания – это может стать причиной аллергической реакции, пищевого отравления, инфекционного заболевания; </w:t>
      </w:r>
    </w:p>
    <w:p w:rsidR="00AC0AAB" w:rsidRPr="00AC0AAB" w:rsidRDefault="00AC0AAB" w:rsidP="00AC0AAB">
      <w:pPr>
        <w:spacing w:after="120" w:line="240" w:lineRule="auto"/>
        <w:jc w:val="both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>- знать, что нельзя приносить в детский сад мелкие и опасные предметы, такие как пуговицы, кнопки, монеты, лекарственные препараты, мелкие украшения, шнурки, резинки и т. д., игрушки с мелкими деталями, ломаные игрушки и ценные вещи;</w:t>
      </w:r>
    </w:p>
    <w:p w:rsidR="00AC0AAB" w:rsidRPr="00AC0AAB" w:rsidRDefault="00AC0AAB" w:rsidP="00AC0AAB">
      <w:pPr>
        <w:spacing w:after="120" w:line="240" w:lineRule="auto"/>
        <w:jc w:val="both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>- знать, что находится в карманах, в сумочках у ребенка;</w:t>
      </w:r>
    </w:p>
    <w:p w:rsidR="00AC0AAB" w:rsidRPr="00AC0AAB" w:rsidRDefault="00AC0AAB" w:rsidP="00AC0AAB">
      <w:pPr>
        <w:spacing w:after="120" w:line="240" w:lineRule="auto"/>
        <w:jc w:val="both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 xml:space="preserve">- помнить, что мягкие игрушки в детском саду запрещены. Они быстро пачкаются и могут быть причиной аллергии. Разрешаются только в период </w:t>
      </w:r>
      <w:r>
        <w:rPr>
          <w:rFonts w:ascii="Comic Sans MS" w:hAnsi="Comic Sans MS"/>
          <w:sz w:val="28"/>
          <w:szCs w:val="28"/>
        </w:rPr>
        <w:t>адаптации детей к детскому саду;</w:t>
      </w:r>
    </w:p>
    <w:p w:rsidR="00AC0AAB" w:rsidRPr="00AC0AAB" w:rsidRDefault="00AC0AAB" w:rsidP="00AC0AAB">
      <w:pPr>
        <w:spacing w:after="120" w:line="240" w:lineRule="auto"/>
        <w:jc w:val="both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>- знать, что запрещено приносить различные предметы косметики – детскую туалетную воду, лак для ногтей.</w:t>
      </w:r>
    </w:p>
    <w:p w:rsidR="00AC0AAB" w:rsidRPr="00AC0AAB" w:rsidRDefault="00AC0AAB" w:rsidP="00AC0AAB">
      <w:pPr>
        <w:jc w:val="both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>Не рекомендуется приносить в детский сад дорогостоящие игрушки, книжки. Пожалуйста, помните, что игрушка Вашего ребёнка может испортиться, потеряться, поэтому не нужно приносить предметы, за сохранность и целостность которых Вы будете переживать. К тому же, игрушка мо</w:t>
      </w:r>
      <w:r>
        <w:rPr>
          <w:rFonts w:ascii="Comic Sans MS" w:hAnsi="Comic Sans MS"/>
          <w:sz w:val="28"/>
          <w:szCs w:val="28"/>
        </w:rPr>
        <w:t>жет стать причиной травмы детей</w:t>
      </w:r>
      <w:r w:rsidRPr="00AC0AAB">
        <w:rPr>
          <w:rFonts w:ascii="Comic Sans MS" w:hAnsi="Comic Sans MS"/>
          <w:sz w:val="28"/>
          <w:szCs w:val="28"/>
        </w:rPr>
        <w:t xml:space="preserve"> при наличии мелких деталей или - в случае поломки - об острые края.</w:t>
      </w:r>
    </w:p>
    <w:p w:rsidR="00265063" w:rsidRDefault="00AC0AAB" w:rsidP="00265063">
      <w:pPr>
        <w:jc w:val="center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 xml:space="preserve">Внимательно проверяйте, что именно Ваш ребенок </w:t>
      </w:r>
    </w:p>
    <w:p w:rsidR="00913151" w:rsidRPr="00AC0AAB" w:rsidRDefault="00AC0AAB" w:rsidP="00265063">
      <w:pPr>
        <w:jc w:val="center"/>
        <w:rPr>
          <w:rFonts w:ascii="Comic Sans MS" w:hAnsi="Comic Sans MS"/>
          <w:sz w:val="28"/>
          <w:szCs w:val="28"/>
        </w:rPr>
      </w:pPr>
      <w:r w:rsidRPr="00AC0AAB">
        <w:rPr>
          <w:rFonts w:ascii="Comic Sans MS" w:hAnsi="Comic Sans MS"/>
          <w:sz w:val="28"/>
          <w:szCs w:val="28"/>
        </w:rPr>
        <w:t>несет в детский сад!</w:t>
      </w:r>
    </w:p>
    <w:sectPr w:rsidR="00913151" w:rsidRPr="00AC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AAB"/>
    <w:rsid w:val="00265063"/>
    <w:rsid w:val="00793FE1"/>
    <w:rsid w:val="00913151"/>
    <w:rsid w:val="00AC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2021-03-22T14:48:00Z</dcterms:created>
  <dcterms:modified xsi:type="dcterms:W3CDTF">2021-03-22T15:02:00Z</dcterms:modified>
</cp:coreProperties>
</file>